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574" w:rsidRPr="00641514" w:rsidRDefault="00A32574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574" w:rsidRPr="00641514" w:rsidRDefault="00B95CBA" w:rsidP="001B5CEC">
      <w:pPr>
        <w:ind w:right="-612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Должностная инструкция методиста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1. Общие положения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1.1. Настоящая должностная инструкция определяет требования к квалификации, должностным обязанностям, правам и ответственности работников, занимающих должность «Методист» в </w:t>
      </w:r>
      <w:r w:rsidR="00641514"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_______________________</w:t>
      </w: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(далее – </w:t>
      </w:r>
      <w:r w:rsidRPr="00641514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образовательная организация</w:t>
      </w: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1.2. Должностная инструкция подготовлена в соответствии с Трудовым кодексом РФ, Федеральным законом от 29.12.2012 № 273-ФЗ «Об образовании в Российской Федерации», </w:t>
      </w:r>
      <w:r w:rsidRPr="001B5CEC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>профессиональным стандартом «Педагог дополнительного образования детей и взрослых»,</w:t>
      </w:r>
      <w:bookmarkStart w:id="0" w:name="_GoBack"/>
      <w:bookmarkEnd w:id="0"/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утвержденным приказом Минтруда России от 22.09.2021 № 652н.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1.3. Работник, занимающий должность методиста, относится к категории педагогических работников.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1.4. Методист подчиняется руководителю структурного подразделения «Учебная часть» и руководителю образовательной организации.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1.5. Методист принимается и освобождается от должности руководителем </w:t>
      </w:r>
      <w:r w:rsidRPr="00641514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образовательной организации.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1.6. В период отсутствия методиста (отпуск, болезнь и пр.) его обязанности исполняет работник, назначенный </w:t>
      </w:r>
      <w:r w:rsidRPr="00641514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руководителем образовательной организации</w:t>
      </w: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который приобретает соответствующие права и несет ответственность за неисполнение или ненадлежащее исполнение обязанностей, возложенных на него в связи с замещением.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1.7. Не урегулированные настоящей должностной инструкцией положения определяются в соответствии с Трудовым кодексом РФ, профстандартом и иными нормативными правовыми актами в сфере трудовых отношений, Правилами внутреннего трудового распорядка, иными локальными нормативными актами </w:t>
      </w:r>
      <w:r w:rsidRPr="00641514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образовательной организации.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2. Требования к квалификации и особые условия допуска к работе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На должность методиста принимается или переводится лицо, имеющее один из следующих вариантов квалификации:</w:t>
      </w:r>
    </w:p>
    <w:p w:rsidR="00A32574" w:rsidRPr="00641514" w:rsidRDefault="00B95CBA" w:rsidP="00641514">
      <w:pPr>
        <w:numPr>
          <w:ilvl w:val="0"/>
          <w:numId w:val="1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высшее образование или среднее профессиональное образование в рамках укрупненных групп специальностей и направлений подготовки высшего образования и специальностей среднего профессионального образования "Образование и педагогические науки".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</w:rPr>
        <w:t>ИЛИ</w:t>
      </w:r>
    </w:p>
    <w:p w:rsidR="00A32574" w:rsidRPr="00641514" w:rsidRDefault="00B95CBA" w:rsidP="00641514">
      <w:pPr>
        <w:numPr>
          <w:ilvl w:val="0"/>
          <w:numId w:val="2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высшее образование либо среднее профессиональное образование в рамках 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педагогической направленности.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Требования к опыту практической работы для занятия должности: нет.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2.3. Особые условия допуска к работе:</w:t>
      </w:r>
    </w:p>
    <w:p w:rsidR="00A32574" w:rsidRPr="00641514" w:rsidRDefault="00B95CBA" w:rsidP="00641514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отсутствие установленных законодательством РФ ограничений на занятие педагогической деятельностью;</w:t>
      </w:r>
    </w:p>
    <w:p w:rsidR="00A32574" w:rsidRPr="00641514" w:rsidRDefault="00B95CBA" w:rsidP="00641514">
      <w:pPr>
        <w:numPr>
          <w:ilvl w:val="0"/>
          <w:numId w:val="3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прохождение обязательных предварительных и периодических медицинских осмотров, психиатрических освидетельствований (по необходимости);</w:t>
      </w:r>
    </w:p>
    <w:p w:rsidR="00A32574" w:rsidRPr="00641514" w:rsidRDefault="00B95CBA" w:rsidP="00641514">
      <w:pPr>
        <w:numPr>
          <w:ilvl w:val="0"/>
          <w:numId w:val="3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прохождение инструктажей в соответствии с требованиями законодательства РФ.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2.4. Другие характеристики для занятия должности:</w:t>
      </w:r>
    </w:p>
    <w:p w:rsidR="00A32574" w:rsidRPr="00641514" w:rsidRDefault="00B95CBA" w:rsidP="00641514">
      <w:pPr>
        <w:numPr>
          <w:ilvl w:val="0"/>
          <w:numId w:val="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привлечении к работе с несовершеннолетними в качестве руководителей экскурсий с обучающимися - прохождение инструктажа по обеспечению безопасности жизнедеятельности;</w:t>
      </w:r>
    </w:p>
    <w:p w:rsidR="00A32574" w:rsidRPr="00641514" w:rsidRDefault="00B95CBA" w:rsidP="00641514">
      <w:pPr>
        <w:numPr>
          <w:ilvl w:val="0"/>
          <w:numId w:val="4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привлечении к работе с несовершеннолетними в качестве руководителей туристских походов, экспедиций, путешествий с обучающимися - прохождение обучения по дополнительным общеобразовательным программам.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2.5. Для исполнения своих должностных обязанностей методист должен знать: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законодательство Российской Федерации в сфере образования, нормативные правовые акты субъектов Российской Федерации в сфере </w:t>
      </w: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образования и законодательство Российской Федерации в области персональных данных;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теорию и практику маркетинговых исследований в образовании;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методические основы маркетинговых исследований в образовании;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тенденции развития дополнительного образования детей и взрослых;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психолого-педагогические и организационно-методические основы организации образовательного процесса по дополнительным образовательным программам;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современные образовательные технологии дополнительного образования детей и взрослых;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положения законодательства Российской Федерации и нормативные правовые акты субъектов Российской Федерации, регламентирующие осуществление дополнительных предпрофессиональных программ в области искусств или физической культуры и спорта;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локальные нормативные акты организации, осуществляющей образовательную деятельность, регламентирующие организацию образовательного процесса, разработку программно-методического обеспечения, ведение и порядок доступа к учебной и иной документации, в том числе документации, содержащей персональные данные;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методологические и теоретические основы современного дополнительного образования детей и взрослых;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направления и перспективы развития системы дополнительного образования в Российской Федерации и мире;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направления и перспективы развития образования в области искусств или физической культуры и спорта (для реализации дополнительных предпрофессиональных программ в соответствующей области);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источники достоверной информации, отражающие государственную и региональную политику в области образования в целом и реализации дополнительных общеобразовательных программ соответствующей направленности в частности;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современные концепции и модели, образовательные технологии дополнительного образования детей и взрослых в избранной области;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построения компетентностно-ориентированного образовательного процесса;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возрастные особенности обучающихся, особенности реализации дополнительных общеобразовательных программ для одаренных обучающихся и обучающихся с ограниченными возможностями здоровья, вопросы индивидуализации обучения;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стадии профессионального развития педагогических работников;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слушания, ведения беседы, убеждения; приемы привлечения внимания, структурирования информации, преодоления барьеров общения; логика и правила построения устного и письменного монологического сообщения, ведения профессионального диалога;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требования охраны труда при проведении учебных занятий и досуговых мероприятий в организации, осуществляющей образовательную деятельность, и вне ее (на выездных мероприятиях);</w:t>
      </w:r>
    </w:p>
    <w:p w:rsidR="00A32574" w:rsidRPr="00641514" w:rsidRDefault="00B95CBA" w:rsidP="00641514">
      <w:pPr>
        <w:numPr>
          <w:ilvl w:val="0"/>
          <w:numId w:val="5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 обеспечения безопасности жизни и здоровья обучающихся.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2.6. Для исполнения своих должностных обязанностей методист должен уметь: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и обсуждать с руководством организации и специалистами задачи, концепцию и методы исследования рынка услуг дополнительного образования детей и взрослых (далее - исследование), ресурсы, необходимые для его проведения, и источники их привлечения;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план выборки, разрабатывать самостоятельно или с участием специалистов инструментарий исследования;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обеспечивать оптимизацию затрат на проведение исследования;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организовывать апробацию разработанного инструментария исследования;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распределять обязанности между специалистами, обучать использованию инструментария исследования, обеспечивать координацию их деятельности и выполнение программы исследования;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инструментарий исследования, различные формы и средства взаимодействия с респондентами;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производить первичную обработку результатов исследования и консультировать специалистов по ее проведению;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обрабатывать, анализировать и интерпретировать результаты изучения рынка услуг дополнительного образования детей и взрослых, привлекать к работе экспертов, организовывать обсуждение результатов анализа;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разрабатывать и представлять руководству организации и педагогическому коллективу предложения по определению перечня, содержания дополнительных общеобразовательных программ, продвижению услуг дополнительного образования организации, осуществляющей образовательную деятельность;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обрабатывать персональные данные с соблюдением требований, установленных законодательством Российской Федерации;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оценивать инновационные подходы к построению дополнительного образования в избранной области (обновление содержания, форм, методов, приемов, средств обучения), находить в различных источниках информацию, необходимую педагогу дополнительного образования (преподавателю, тренеру-преподавателю) для решения профессиональных задач и самообразования;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групповые и индивидуальные консультации по разработке образовательных программ, оценочных средств, циклов занятий, досуговых мероприятий и других методических материалов с учетом </w:t>
      </w: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стадии профессионального развития, возрастных и индивидуальных особенностей педагогов дополнительного образования;</w:t>
      </w:r>
    </w:p>
    <w:p w:rsidR="00A32574" w:rsidRPr="00641514" w:rsidRDefault="00B95CBA" w:rsidP="00641514">
      <w:pPr>
        <w:numPr>
          <w:ilvl w:val="0"/>
          <w:numId w:val="6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разрабатываемых материалов на соответствие:</w:t>
      </w:r>
    </w:p>
    <w:p w:rsidR="00A32574" w:rsidRPr="00641514" w:rsidRDefault="00B95CBA" w:rsidP="00641514">
      <w:pPr>
        <w:pStyle w:val="a3"/>
        <w:numPr>
          <w:ilvl w:val="0"/>
          <w:numId w:val="16"/>
        </w:num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порядку организации и осуществления образовательной деятельности по дополнительным общеобразовательным программам;</w:t>
      </w:r>
    </w:p>
    <w:p w:rsidR="00A32574" w:rsidRPr="00641514" w:rsidRDefault="00B95CBA" w:rsidP="00641514">
      <w:pPr>
        <w:pStyle w:val="a3"/>
        <w:numPr>
          <w:ilvl w:val="0"/>
          <w:numId w:val="16"/>
        </w:num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современным теоретическим и методическим подходам к разработке и реализации дополнительных образовательных программ;</w:t>
      </w:r>
    </w:p>
    <w:p w:rsidR="00A32574" w:rsidRPr="00641514" w:rsidRDefault="00B95CBA" w:rsidP="00641514">
      <w:pPr>
        <w:pStyle w:val="a3"/>
        <w:numPr>
          <w:ilvl w:val="0"/>
          <w:numId w:val="16"/>
        </w:num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образовательным потребностям обучающихся, требованию предоставления образовательной программой возможности ее освоения на основе индивидуализации содержания;</w:t>
      </w:r>
    </w:p>
    <w:p w:rsidR="00A32574" w:rsidRPr="00641514" w:rsidRDefault="00B95CBA" w:rsidP="00641514">
      <w:pPr>
        <w:pStyle w:val="a3"/>
        <w:numPr>
          <w:ilvl w:val="0"/>
          <w:numId w:val="16"/>
        </w:num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</w:rPr>
        <w:t>требованиям охраны труда;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состояние методической работы и планировать методическую работу в организации, осуществляющей образовательную деятельность;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консультировать руководителей методических объединений (кафедр) или иных структур, занимающихся в организации, осуществляющей образовательную деятельность, методической деятельностью, по вопросам, относящимся к их компетенции;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организовывать обсуждение и обсуждать методические вопросы с педагогическими работниками;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оказывать профессиональную поддержку в оформлении и представлении педагогическими работниками своего опыта;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средства и способы распространения позитивного опыта организации образовательного процесса, в том числе с применением ИКТ и возможностей информационно-телекоммуникационной сети "Интернет";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готовить программно-методическую документацию для проведения экспертизы (рецензирования) и анализировать ее результаты;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проведение мониторинга и оценки качества реализации педагогическими работниками дополнительных общеобразовательных программ;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занятия и досуговые мероприятия, обсуждать их в диалоге с педагогическими работниками;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разрабатывать на основе результатов мониторинга качества реализации дополнительных общеобразовательных программ рекомендации по совершенствованию образовательного процесса для педагогов дополнительного образования в избранной области;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обсуждение результатов мониторинга качества реализации дополнительных общеобразовательных программ с руководством организации, осуществляющей образовательную деятельность, и педагогическими работниками;</w:t>
      </w:r>
    </w:p>
    <w:p w:rsidR="00A32574" w:rsidRPr="00641514" w:rsidRDefault="00B95CBA" w:rsidP="00641514">
      <w:pPr>
        <w:numPr>
          <w:ilvl w:val="0"/>
          <w:numId w:val="8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квалификацию (компетенцию) педагогических работников, планировать их дополнительное профессиональное образование.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3. Трудовые функции и должностные обязанности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Методист в рамках трудовой функции «Организация и проведение исследований рынка услуг дополнительного образования детей и взрослых» выполняет следующие трудовые действия (должностные обязанности):</w:t>
      </w:r>
    </w:p>
    <w:p w:rsidR="00A32574" w:rsidRPr="00641514" w:rsidRDefault="00B95CBA" w:rsidP="00641514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организация разработки и (или) разработка программ и инструментария изучения рынка услуг дополнительного образования детей и взрослых;</w:t>
      </w:r>
    </w:p>
    <w:p w:rsidR="00A32574" w:rsidRPr="00641514" w:rsidRDefault="00B95CBA" w:rsidP="00641514">
      <w:pPr>
        <w:numPr>
          <w:ilvl w:val="0"/>
          <w:numId w:val="9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организация и (или) проведение изучения рынка услуг дополнительного образования детей и взрослых;</w:t>
      </w:r>
    </w:p>
    <w:p w:rsidR="00A32574" w:rsidRPr="00641514" w:rsidRDefault="00B95CBA" w:rsidP="00641514">
      <w:pPr>
        <w:numPr>
          <w:ilvl w:val="0"/>
          <w:numId w:val="9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предложений по определению перечня, содержания дополнительных образовательных программ, условий их реализации, продвижению услуг дополнительного образования, организации на основе изучения рынка услуг дополнительного образования детей и взрослых.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Методист в рамках трудовой функции «Организационно-педагогическое сопровождение методической деятельности педагогов дополнительного образования» выполняет следующие трудовые действия (должностные обязанности):</w:t>
      </w:r>
    </w:p>
    <w:p w:rsidR="00A32574" w:rsidRPr="00641514" w:rsidRDefault="00B95CBA" w:rsidP="00641514">
      <w:pPr>
        <w:numPr>
          <w:ilvl w:val="0"/>
          <w:numId w:val="10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проведение групповых и индивидуальных консультаций для педагогов дополнительного образования по разработке образовательных программ, оценочных средств, циклов занятий, досуговых мероприятий и других методических материалов;</w:t>
      </w:r>
    </w:p>
    <w:p w:rsidR="00A32574" w:rsidRPr="00641514" w:rsidRDefault="00B95CBA" w:rsidP="00641514">
      <w:pPr>
        <w:numPr>
          <w:ilvl w:val="0"/>
          <w:numId w:val="10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и оценка качества программно-методической документации;</w:t>
      </w:r>
    </w:p>
    <w:p w:rsidR="00A32574" w:rsidRPr="00641514" w:rsidRDefault="00B95CBA" w:rsidP="00641514">
      <w:pPr>
        <w:numPr>
          <w:ilvl w:val="0"/>
          <w:numId w:val="10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организация экспертизы (рецензирования) и подготовки к утверждению программно-методической документации;</w:t>
      </w:r>
    </w:p>
    <w:p w:rsidR="00A32574" w:rsidRPr="00641514" w:rsidRDefault="00B95CBA" w:rsidP="00641514">
      <w:pPr>
        <w:numPr>
          <w:ilvl w:val="0"/>
          <w:numId w:val="10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организация под руководством уполномоченного руководителя организации, осуществляющей образовательную деятельность, методической работы, в том числе деятельности методических объединений (кафедр) или иных аналогичных структур, обмена и распространения позитивного опыта профессиональной деятельности педагогов дополнительного образования.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3.3. Методист в рамках трудовой функции «Мониторинг и оценка качества реализации педагогическими работниками дополнительных общеобразовательных программ» выполняет следующие трудовые действия (должностные обязанности):</w:t>
      </w:r>
    </w:p>
    <w:p w:rsidR="00A32574" w:rsidRPr="00641514" w:rsidRDefault="00B95CBA" w:rsidP="00641514">
      <w:pPr>
        <w:numPr>
          <w:ilvl w:val="0"/>
          <w:numId w:val="11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посещение и анализ занятий и досуговых мероприятий, проводимых педагогическими работниками;</w:t>
      </w:r>
    </w:p>
    <w:p w:rsidR="00A32574" w:rsidRPr="00641514" w:rsidRDefault="00B95CBA" w:rsidP="00641514">
      <w:pPr>
        <w:numPr>
          <w:ilvl w:val="0"/>
          <w:numId w:val="11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разработка рекомендаций по совершенствованию качества образовательного процесса;</w:t>
      </w:r>
    </w:p>
    <w:p w:rsidR="00A32574" w:rsidRPr="00641514" w:rsidRDefault="00B95CBA" w:rsidP="00641514">
      <w:pPr>
        <w:numPr>
          <w:ilvl w:val="0"/>
          <w:numId w:val="11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организация дополнительного профессионального образования педагогических работников под руководством уполномоченного руководителя организации, осуществляющей образовательную деятельность.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3.4. При исполнении своих должностных обязанностей методист должен соблюдать:</w:t>
      </w:r>
    </w:p>
    <w:p w:rsidR="00A32574" w:rsidRPr="00641514" w:rsidRDefault="00B95CBA" w:rsidP="00641514">
      <w:pPr>
        <w:numPr>
          <w:ilvl w:val="0"/>
          <w:numId w:val="12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законодательство Российской Федерации в сфере образования;</w:t>
      </w:r>
    </w:p>
    <w:p w:rsidR="00A32574" w:rsidRPr="00641514" w:rsidRDefault="00B95CBA" w:rsidP="00641514">
      <w:pPr>
        <w:numPr>
          <w:ilvl w:val="0"/>
          <w:numId w:val="12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и правила охраны труда, правила пожарной безопасности и требования антитеррористической защищенности, в том числе при угрозе совершения, совершении террористического акта, иной чрезвычайной ситуации;</w:t>
      </w:r>
    </w:p>
    <w:p w:rsidR="00A32574" w:rsidRPr="00641514" w:rsidRDefault="00B95CBA" w:rsidP="00641514">
      <w:pPr>
        <w:numPr>
          <w:ilvl w:val="0"/>
          <w:numId w:val="12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внутреннего трудового распорядка образовательной организации;</w:t>
      </w:r>
    </w:p>
    <w:p w:rsidR="00A32574" w:rsidRPr="00641514" w:rsidRDefault="00B95CBA" w:rsidP="00641514">
      <w:pPr>
        <w:numPr>
          <w:ilvl w:val="0"/>
          <w:numId w:val="12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правовые, нравственные и этические нормы, нормы профессиональной этики образовательной организации;</w:t>
      </w:r>
    </w:p>
    <w:p w:rsidR="00A32574" w:rsidRPr="00641514" w:rsidRDefault="00B95CBA" w:rsidP="00641514">
      <w:pPr>
        <w:numPr>
          <w:ilvl w:val="0"/>
          <w:numId w:val="12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локальные и распорядительные акты, регламентирующие организацию профессиональной деятельности;</w:t>
      </w:r>
    </w:p>
    <w:p w:rsidR="00A32574" w:rsidRPr="00641514" w:rsidRDefault="00B95CBA" w:rsidP="00641514">
      <w:pPr>
        <w:numPr>
          <w:ilvl w:val="0"/>
          <w:numId w:val="12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41514">
        <w:rPr>
          <w:rFonts w:ascii="Times New Roman" w:hAnsi="Times New Roman" w:cs="Times New Roman"/>
          <w:color w:val="000000"/>
          <w:sz w:val="28"/>
          <w:szCs w:val="28"/>
        </w:rPr>
        <w:t>устав</w:t>
      </w:r>
      <w:proofErr w:type="spellEnd"/>
      <w:r w:rsidRPr="006415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1514">
        <w:rPr>
          <w:rFonts w:ascii="Times New Roman" w:hAnsi="Times New Roman" w:cs="Times New Roman"/>
          <w:color w:val="000000"/>
          <w:sz w:val="28"/>
          <w:szCs w:val="28"/>
        </w:rPr>
        <w:t>образовательной</w:t>
      </w:r>
      <w:proofErr w:type="spellEnd"/>
      <w:r w:rsidRPr="006415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41514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proofErr w:type="spellEnd"/>
      <w:r w:rsidRPr="006415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3.5. При выполнении своих должностных обязанностей методист обязан:</w:t>
      </w:r>
    </w:p>
    <w:p w:rsidR="00A32574" w:rsidRPr="00641514" w:rsidRDefault="00B95CBA" w:rsidP="00641514">
      <w:pPr>
        <w:numPr>
          <w:ilvl w:val="0"/>
          <w:numId w:val="13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 относиться к имуществу работодателя (в том числе к имуществу третьих лиц) и работников образовательной организации;</w:t>
      </w:r>
    </w:p>
    <w:p w:rsidR="00A32574" w:rsidRPr="00641514" w:rsidRDefault="00B95CBA" w:rsidP="00641514">
      <w:pPr>
        <w:numPr>
          <w:ilvl w:val="0"/>
          <w:numId w:val="13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незамедлительно сообщать работодателю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работодателя);</w:t>
      </w:r>
    </w:p>
    <w:p w:rsidR="00A32574" w:rsidRPr="00641514" w:rsidRDefault="00B95CBA" w:rsidP="00641514">
      <w:pPr>
        <w:numPr>
          <w:ilvl w:val="0"/>
          <w:numId w:val="13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уважать честь, достоинство и репутацию обучающихся и работников образовательной организации;</w:t>
      </w:r>
    </w:p>
    <w:p w:rsidR="00A32574" w:rsidRPr="00641514" w:rsidRDefault="00B95CBA" w:rsidP="00641514">
      <w:pPr>
        <w:numPr>
          <w:ilvl w:val="0"/>
          <w:numId w:val="13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систематически повышать свой профессиональный уровень;</w:t>
      </w:r>
    </w:p>
    <w:p w:rsidR="00A32574" w:rsidRPr="00641514" w:rsidRDefault="00B95CBA" w:rsidP="00641514">
      <w:pPr>
        <w:numPr>
          <w:ilvl w:val="0"/>
          <w:numId w:val="13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проходить вакцинацию (в соответствии с национальным календарем профилактических прививок, календарем профилактических прививок по эпидемическим показаниям), иметь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4. Права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4.1. Методист имеет право на труд в условиях, отвечающих требованиям трудового законодательства, в том числе право на: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рабочее место, соответствующее государственным нормативным требованиям охраны труда и условиям, предусмотренным коллективным договором образовательной организации;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отдых в виде еженедельных выходных дней, нерабочих праздничных дней, оплачиваемых ежегодных отпусков;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дополнительное профессиональное образование в порядке, установленном Трудовым кодексом РФ, иными нормативными актами;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получение полной достоверной информации от работодателя, соответствующих государственных органов и общественных организаций об условиях, требованиях и охране труда на рабочем месте, включая реализацию прав, предоставленных законодательством о специальной оценке условий труда, о существующем риске повреждения здоровья, а также о мерах по защите от воздействия вредных и (или) опасных производственных факторов;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обучение безопасным методам и приемам труда за счет средств работодателя;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гарантии и компенсации, установленные в соответствии с Трудовым кодексом РФ, коллективным договором и локальными нормативными актами образовательной организации, трудовым договором;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объединение, включая право на создание профессиональных организаций (профессиональных союзов) и вступление в них для защиты своих трудовых прав, свобод и законных интересов в формах и в порядке, которые установлены законодательством РФ;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защиту профессиональной чести и достоинства своих трудовых прав, свобод и законных интересов всеми не запрещенными законом способами;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разрешение индивидуальных и коллективных трудовых споров в порядке, установленном Трудовым кодексом РФ, иными федеральными законами;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свободу выражения своего мнения, свободу от вмешательства в профессиональную деятельность;</w:t>
      </w:r>
    </w:p>
    <w:p w:rsidR="00A32574" w:rsidRPr="00641514" w:rsidRDefault="00B95CBA" w:rsidP="00641514">
      <w:pPr>
        <w:numPr>
          <w:ilvl w:val="0"/>
          <w:numId w:val="14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иные трудовые права, меры социальной поддержки, установленные действующим законодательством.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4.2. Методист вправе в случае задержки выплаты заработной платы на срок более 15 дней, известив работодателя в письменной форме, приостановить работу на весь период до выплаты задержанной суммы.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5. Ответственность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5.1. Методист в соответствии с законодательством РФ может быть привлечен к дисциплинарной и материальной ответственности.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</w:rPr>
        <w:t>5.2. Методист привлекается к ответственности:</w:t>
      </w:r>
    </w:p>
    <w:p w:rsidR="00A32574" w:rsidRPr="00641514" w:rsidRDefault="00B95CBA" w:rsidP="00641514">
      <w:pPr>
        <w:numPr>
          <w:ilvl w:val="0"/>
          <w:numId w:val="1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 ненадлежащее исполнение или неисполнение своих должностных обязанностей, предусмотренных настоящей должностной инструкцией, – в порядке, установленном действующим трудовым законодательством РФ;</w:t>
      </w:r>
    </w:p>
    <w:p w:rsidR="00A32574" w:rsidRPr="00641514" w:rsidRDefault="00B95CBA" w:rsidP="00641514">
      <w:pPr>
        <w:numPr>
          <w:ilvl w:val="0"/>
          <w:numId w:val="1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правонарушения и преступления, совершенные в процессе своей профессиональной трудовой деятельности, – в порядке, установленном действующим законодательством РФ;</w:t>
      </w:r>
    </w:p>
    <w:p w:rsidR="00A32574" w:rsidRPr="00641514" w:rsidRDefault="00B95CBA" w:rsidP="00641514">
      <w:pPr>
        <w:numPr>
          <w:ilvl w:val="0"/>
          <w:numId w:val="15"/>
        </w:numPr>
        <w:ind w:left="780" w:right="-61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причинение ущерба образовательной организации – в порядке, установленном действующим трудовым законодательством РФ;</w:t>
      </w:r>
    </w:p>
    <w:p w:rsidR="00A32574" w:rsidRPr="00641514" w:rsidRDefault="00B95CBA" w:rsidP="00641514">
      <w:pPr>
        <w:numPr>
          <w:ilvl w:val="0"/>
          <w:numId w:val="15"/>
        </w:numPr>
        <w:ind w:left="780"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иных случаях, установленных действующим законодательством.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_______________</w:t>
      </w:r>
    </w:p>
    <w:p w:rsidR="00A32574" w:rsidRPr="00641514" w:rsidRDefault="00B95CBA" w:rsidP="00641514">
      <w:pPr>
        <w:ind w:right="-61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641514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настоящей инструкцией ознакомлен. Один экземпляр получил на руки и обязуюсь хранить на рабочем месте.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89"/>
      </w:tblGrid>
      <w:tr w:rsidR="00641514" w:rsidRPr="0064151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41514" w:rsidRPr="00641514" w:rsidRDefault="00641514" w:rsidP="00641514">
            <w:pPr>
              <w:ind w:right="-6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4151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Дата Подпись Расшифровка подписи</w:t>
            </w:r>
          </w:p>
        </w:tc>
      </w:tr>
    </w:tbl>
    <w:p w:rsidR="00B95CBA" w:rsidRPr="00641514" w:rsidRDefault="00B95CBA" w:rsidP="00641514">
      <w:pPr>
        <w:ind w:right="-612"/>
        <w:jc w:val="both"/>
        <w:rPr>
          <w:rFonts w:ascii="Times New Roman" w:hAnsi="Times New Roman" w:cs="Times New Roman"/>
          <w:sz w:val="28"/>
          <w:szCs w:val="28"/>
        </w:rPr>
      </w:pPr>
    </w:p>
    <w:sectPr w:rsidR="00B95CBA" w:rsidRPr="0064151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DCC"/>
    <w:multiLevelType w:val="hybridMultilevel"/>
    <w:tmpl w:val="A3046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54E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7A102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D978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9701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CC16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5368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5C25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5B56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8616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430C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FA7E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6F25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96F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5D54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BC18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9"/>
  </w:num>
  <w:num w:numId="5">
    <w:abstractNumId w:val="10"/>
  </w:num>
  <w:num w:numId="6">
    <w:abstractNumId w:val="14"/>
  </w:num>
  <w:num w:numId="7">
    <w:abstractNumId w:val="2"/>
  </w:num>
  <w:num w:numId="8">
    <w:abstractNumId w:val="13"/>
  </w:num>
  <w:num w:numId="9">
    <w:abstractNumId w:val="5"/>
  </w:num>
  <w:num w:numId="10">
    <w:abstractNumId w:val="15"/>
  </w:num>
  <w:num w:numId="11">
    <w:abstractNumId w:val="7"/>
  </w:num>
  <w:num w:numId="12">
    <w:abstractNumId w:val="4"/>
  </w:num>
  <w:num w:numId="13">
    <w:abstractNumId w:val="8"/>
  </w:num>
  <w:num w:numId="14">
    <w:abstractNumId w:val="1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1B5CEC"/>
    <w:rsid w:val="002D33B1"/>
    <w:rsid w:val="002D3591"/>
    <w:rsid w:val="003514A0"/>
    <w:rsid w:val="004F7E17"/>
    <w:rsid w:val="005A05CE"/>
    <w:rsid w:val="00641514"/>
    <w:rsid w:val="00653AF6"/>
    <w:rsid w:val="00A32574"/>
    <w:rsid w:val="00B73A5A"/>
    <w:rsid w:val="00B95CB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ED6A3-989D-43B0-880D-1AF2F652F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41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2602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3</cp:revision>
  <dcterms:created xsi:type="dcterms:W3CDTF">2025-10-31T07:43:00Z</dcterms:created>
  <dcterms:modified xsi:type="dcterms:W3CDTF">2025-11-05T04:07:00Z</dcterms:modified>
</cp:coreProperties>
</file>